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65449" w14:textId="35EA4E44" w:rsidR="00D86DCB" w:rsidRDefault="00D86DCB" w:rsidP="00D86DCB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D86DCB">
        <w:rPr>
          <w:b/>
          <w:bCs/>
          <w:sz w:val="40"/>
          <w:szCs w:val="40"/>
          <w:u w:val="single"/>
          <w:lang w:val="en-US"/>
        </w:rPr>
        <w:t>BUSINESS LOCATION ANALYSIS</w:t>
      </w:r>
    </w:p>
    <w:p w14:paraId="6FFBBE32" w14:textId="4C70E7A2" w:rsidR="00D86DCB" w:rsidRDefault="00D86DCB" w:rsidP="00D86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Q1.</w:t>
      </w:r>
    </w:p>
    <w:p w14:paraId="29AB9D50" w14:textId="37E9DD66" w:rsidR="00D86DCB" w:rsidRDefault="00D86DCB" w:rsidP="00D86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DF6ED1" wp14:editId="363476FB">
            <wp:extent cx="5731510" cy="358203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98F" w14:textId="77777777" w:rsidR="00D86DCB" w:rsidRDefault="00D86DCB" w:rsidP="00D86DCB">
      <w:pPr>
        <w:rPr>
          <w:sz w:val="28"/>
          <w:szCs w:val="28"/>
          <w:lang w:val="en-US"/>
        </w:rPr>
      </w:pPr>
    </w:p>
    <w:p w14:paraId="107B7A01" w14:textId="03E4F998" w:rsidR="00D86DCB" w:rsidRDefault="00D86DCB" w:rsidP="00D86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Q2.</w:t>
      </w:r>
    </w:p>
    <w:p w14:paraId="1F193670" w14:textId="0F2BA958" w:rsidR="00D86DCB" w:rsidRDefault="00D86DCB" w:rsidP="00D86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745F02" wp14:editId="190C5BEE">
            <wp:extent cx="5731510" cy="358203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23F4" w14:textId="77777777" w:rsidR="00F34A32" w:rsidRDefault="00F34A32" w:rsidP="00D86DCB">
      <w:pPr>
        <w:rPr>
          <w:sz w:val="28"/>
          <w:szCs w:val="28"/>
          <w:lang w:val="en-US"/>
        </w:rPr>
      </w:pPr>
    </w:p>
    <w:p w14:paraId="53889E8A" w14:textId="77777777" w:rsidR="00BC6A19" w:rsidRDefault="00BC6A19" w:rsidP="00D86DCB">
      <w:pPr>
        <w:rPr>
          <w:sz w:val="28"/>
          <w:szCs w:val="28"/>
          <w:lang w:val="en-US"/>
        </w:rPr>
      </w:pPr>
    </w:p>
    <w:p w14:paraId="204AD00E" w14:textId="77777777" w:rsidR="00BC6A19" w:rsidRDefault="00BC6A19" w:rsidP="00D86DCB">
      <w:pPr>
        <w:rPr>
          <w:sz w:val="28"/>
          <w:szCs w:val="28"/>
          <w:lang w:val="en-US"/>
        </w:rPr>
      </w:pPr>
    </w:p>
    <w:p w14:paraId="152FE38A" w14:textId="605B0E92" w:rsidR="00F34A32" w:rsidRDefault="00F34A32" w:rsidP="00D86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Q3.</w:t>
      </w:r>
    </w:p>
    <w:p w14:paraId="5F663864" w14:textId="39A37743" w:rsidR="00F34A32" w:rsidRDefault="00F34A32" w:rsidP="00D86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232639" wp14:editId="63283A8F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2BCB" w14:textId="77777777" w:rsidR="00F34A32" w:rsidRDefault="00F34A32" w:rsidP="00D86DCB">
      <w:pPr>
        <w:rPr>
          <w:sz w:val="28"/>
          <w:szCs w:val="28"/>
          <w:lang w:val="en-US"/>
        </w:rPr>
      </w:pPr>
    </w:p>
    <w:p w14:paraId="4EFCB291" w14:textId="5F7626CC" w:rsidR="00F34A32" w:rsidRDefault="00F34A32" w:rsidP="00D86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Q4.</w:t>
      </w:r>
    </w:p>
    <w:p w14:paraId="73D8EEE1" w14:textId="00220FCC" w:rsidR="00F34A32" w:rsidRDefault="00EA0777" w:rsidP="00D86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C4C58C" wp14:editId="7B9620C6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3D91" w14:textId="77777777" w:rsidR="00EA0777" w:rsidRDefault="00EA0777" w:rsidP="00D86DCB">
      <w:pPr>
        <w:rPr>
          <w:sz w:val="28"/>
          <w:szCs w:val="28"/>
          <w:lang w:val="en-US"/>
        </w:rPr>
      </w:pPr>
    </w:p>
    <w:p w14:paraId="579971D4" w14:textId="77777777" w:rsidR="007B0D08" w:rsidRDefault="007B0D08" w:rsidP="00D86DCB">
      <w:pPr>
        <w:rPr>
          <w:sz w:val="28"/>
          <w:szCs w:val="28"/>
          <w:lang w:val="en-US"/>
        </w:rPr>
      </w:pPr>
    </w:p>
    <w:p w14:paraId="79E0152A" w14:textId="77777777" w:rsidR="007B0D08" w:rsidRDefault="007B0D08" w:rsidP="00D86DCB">
      <w:pPr>
        <w:rPr>
          <w:sz w:val="28"/>
          <w:szCs w:val="28"/>
          <w:lang w:val="en-US"/>
        </w:rPr>
      </w:pPr>
    </w:p>
    <w:p w14:paraId="1A805382" w14:textId="77777777" w:rsidR="007B0D08" w:rsidRDefault="007B0D08" w:rsidP="00D86DCB">
      <w:pPr>
        <w:rPr>
          <w:sz w:val="28"/>
          <w:szCs w:val="28"/>
          <w:lang w:val="en-US"/>
        </w:rPr>
      </w:pPr>
    </w:p>
    <w:p w14:paraId="39DF1C15" w14:textId="77777777" w:rsidR="007B0D08" w:rsidRDefault="007B0D08" w:rsidP="00D86DCB">
      <w:pPr>
        <w:rPr>
          <w:sz w:val="28"/>
          <w:szCs w:val="28"/>
          <w:lang w:val="en-US"/>
        </w:rPr>
      </w:pPr>
    </w:p>
    <w:p w14:paraId="29769D91" w14:textId="2E8C62AB" w:rsidR="007B0D08" w:rsidRDefault="00EA0777" w:rsidP="00D86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Q5.</w:t>
      </w:r>
      <w:r w:rsidR="007B0D08">
        <w:rPr>
          <w:noProof/>
          <w:sz w:val="28"/>
          <w:szCs w:val="28"/>
          <w:lang w:val="en-US"/>
        </w:rPr>
        <w:drawing>
          <wp:inline distT="0" distB="0" distL="0" distR="0" wp14:anchorId="5AB1F430" wp14:editId="409CF982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C357" w14:textId="77777777" w:rsidR="007B0D08" w:rsidRDefault="007B0D08" w:rsidP="00D86DCB">
      <w:pPr>
        <w:rPr>
          <w:sz w:val="28"/>
          <w:szCs w:val="28"/>
          <w:lang w:val="en-US"/>
        </w:rPr>
      </w:pPr>
    </w:p>
    <w:p w14:paraId="44A417F2" w14:textId="6155D5E5" w:rsidR="007B0D08" w:rsidRDefault="007B0D08" w:rsidP="00D86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Q6.</w:t>
      </w:r>
    </w:p>
    <w:p w14:paraId="4AFA4B05" w14:textId="29D2D356" w:rsidR="007B0D08" w:rsidRDefault="00E77DDB" w:rsidP="00D86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80253AD" wp14:editId="536FFB9B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E70" w14:textId="77777777" w:rsidR="00E77DDB" w:rsidRDefault="00E77DDB" w:rsidP="00D86DCB">
      <w:pPr>
        <w:rPr>
          <w:sz w:val="28"/>
          <w:szCs w:val="28"/>
          <w:lang w:val="en-US"/>
        </w:rPr>
      </w:pPr>
    </w:p>
    <w:p w14:paraId="6CA11DBC" w14:textId="77777777" w:rsidR="00BC6A19" w:rsidRDefault="00BC6A19" w:rsidP="00D86DCB">
      <w:pPr>
        <w:rPr>
          <w:sz w:val="28"/>
          <w:szCs w:val="28"/>
          <w:lang w:val="en-US"/>
        </w:rPr>
      </w:pPr>
    </w:p>
    <w:p w14:paraId="732FDC25" w14:textId="77777777" w:rsidR="00BC6A19" w:rsidRDefault="00BC6A19" w:rsidP="00D86DCB">
      <w:pPr>
        <w:rPr>
          <w:sz w:val="28"/>
          <w:szCs w:val="28"/>
          <w:lang w:val="en-US"/>
        </w:rPr>
      </w:pPr>
    </w:p>
    <w:p w14:paraId="15C7ED4A" w14:textId="7BFEA5E9" w:rsidR="00E77DDB" w:rsidRDefault="00E77DDB" w:rsidP="00D86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Q7.</w:t>
      </w:r>
    </w:p>
    <w:p w14:paraId="38F43D70" w14:textId="3FAB6E6F" w:rsidR="00E77DDB" w:rsidRDefault="00E77DDB" w:rsidP="00D86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B86E91" wp14:editId="4B473CC3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346" w14:textId="77777777" w:rsidR="00E77DDB" w:rsidRDefault="00E77DDB" w:rsidP="00D86DCB">
      <w:pPr>
        <w:rPr>
          <w:sz w:val="28"/>
          <w:szCs w:val="28"/>
          <w:lang w:val="en-US"/>
        </w:rPr>
      </w:pPr>
    </w:p>
    <w:p w14:paraId="79F76E66" w14:textId="6563B231" w:rsidR="00E77DDB" w:rsidRDefault="00E77DDB" w:rsidP="00D86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Q8.</w:t>
      </w:r>
    </w:p>
    <w:p w14:paraId="6E9F2068" w14:textId="768630B3" w:rsidR="00E77DDB" w:rsidRDefault="00E77DDB" w:rsidP="00D86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073DEA" wp14:editId="5C05CBAE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271D" w14:textId="77777777" w:rsidR="00E77DDB" w:rsidRDefault="00E77DDB" w:rsidP="00D86DCB">
      <w:pPr>
        <w:rPr>
          <w:sz w:val="28"/>
          <w:szCs w:val="28"/>
          <w:lang w:val="en-US"/>
        </w:rPr>
      </w:pPr>
    </w:p>
    <w:p w14:paraId="18BAE6C4" w14:textId="77777777" w:rsidR="00BC6A19" w:rsidRDefault="00BC6A19" w:rsidP="00D86DCB">
      <w:pPr>
        <w:rPr>
          <w:sz w:val="28"/>
          <w:szCs w:val="28"/>
          <w:lang w:val="en-US"/>
        </w:rPr>
      </w:pPr>
    </w:p>
    <w:p w14:paraId="3791316E" w14:textId="77777777" w:rsidR="00BC6A19" w:rsidRDefault="00BC6A19" w:rsidP="00D86DCB">
      <w:pPr>
        <w:rPr>
          <w:sz w:val="28"/>
          <w:szCs w:val="28"/>
          <w:lang w:val="en-US"/>
        </w:rPr>
      </w:pPr>
    </w:p>
    <w:p w14:paraId="2D36EB55" w14:textId="77777777" w:rsidR="00BC6A19" w:rsidRDefault="00BC6A19" w:rsidP="00D86DCB">
      <w:pPr>
        <w:rPr>
          <w:sz w:val="28"/>
          <w:szCs w:val="28"/>
          <w:lang w:val="en-US"/>
        </w:rPr>
      </w:pPr>
    </w:p>
    <w:p w14:paraId="3E7413D2" w14:textId="2EEEE3F6" w:rsidR="00E77DDB" w:rsidRDefault="00E77DDB" w:rsidP="00D86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Q9.</w:t>
      </w:r>
    </w:p>
    <w:p w14:paraId="1CB10B9F" w14:textId="2C996481" w:rsidR="00E77DDB" w:rsidRPr="00E77DDB" w:rsidRDefault="00E77DDB" w:rsidP="0031399C">
      <w:pPr>
        <w:rPr>
          <w:rFonts w:cstheme="minorHAnsi"/>
          <w:sz w:val="28"/>
          <w:szCs w:val="28"/>
        </w:rPr>
      </w:pPr>
      <w:r w:rsidRPr="00E77DDB">
        <w:rPr>
          <w:rFonts w:cstheme="minorHAnsi"/>
          <w:b/>
          <w:bCs/>
          <w:sz w:val="28"/>
          <w:szCs w:val="28"/>
        </w:rPr>
        <w:t>Customer Profile 1:</w:t>
      </w:r>
      <w:r w:rsidRPr="00E77DDB">
        <w:rPr>
          <w:rFonts w:cstheme="minorHAnsi"/>
          <w:sz w:val="28"/>
          <w:szCs w:val="28"/>
        </w:rPr>
        <w:t xml:space="preserve"> 202</w:t>
      </w:r>
      <w:r w:rsidR="002066A0">
        <w:rPr>
          <w:rFonts w:cstheme="minorHAnsi"/>
          <w:sz w:val="28"/>
          <w:szCs w:val="28"/>
        </w:rPr>
        <w:t>2</w:t>
      </w:r>
      <w:r w:rsidRPr="00E77DDB">
        <w:rPr>
          <w:rFonts w:cstheme="minorHAnsi"/>
          <w:sz w:val="28"/>
          <w:szCs w:val="28"/>
        </w:rPr>
        <w:t xml:space="preserve"> </w:t>
      </w:r>
      <w:proofErr w:type="spellStart"/>
      <w:r w:rsidRPr="00E77DDB">
        <w:rPr>
          <w:rFonts w:cstheme="minorHAnsi"/>
          <w:sz w:val="28"/>
          <w:szCs w:val="28"/>
        </w:rPr>
        <w:t>Boomburbs</w:t>
      </w:r>
      <w:proofErr w:type="spellEnd"/>
      <w:r w:rsidRPr="00E77DDB">
        <w:rPr>
          <w:rFonts w:cstheme="minorHAnsi"/>
          <w:sz w:val="28"/>
          <w:szCs w:val="28"/>
        </w:rPr>
        <w:t xml:space="preserve"> (1C) Tapestry Adult Population (Esri)</w:t>
      </w:r>
    </w:p>
    <w:p w14:paraId="557FCF95" w14:textId="19DC3CFE" w:rsidR="00E77DDB" w:rsidRPr="00E77DDB" w:rsidRDefault="00E77DDB" w:rsidP="0031399C">
      <w:pPr>
        <w:rPr>
          <w:rFonts w:cstheme="minorHAnsi"/>
          <w:sz w:val="28"/>
          <w:szCs w:val="28"/>
        </w:rPr>
      </w:pPr>
      <w:r w:rsidRPr="00E77DDB">
        <w:rPr>
          <w:rFonts w:cstheme="minorHAnsi"/>
          <w:b/>
          <w:bCs/>
          <w:sz w:val="28"/>
          <w:szCs w:val="28"/>
        </w:rPr>
        <w:t>Customer Profile 2:</w:t>
      </w:r>
      <w:r w:rsidRPr="00E77DDB">
        <w:rPr>
          <w:rFonts w:cstheme="minorHAnsi"/>
          <w:sz w:val="28"/>
          <w:szCs w:val="28"/>
        </w:rPr>
        <w:t xml:space="preserve"> 202</w:t>
      </w:r>
      <w:r w:rsidR="002066A0">
        <w:rPr>
          <w:rFonts w:cstheme="minorHAnsi"/>
          <w:sz w:val="28"/>
          <w:szCs w:val="28"/>
        </w:rPr>
        <w:t>2</w:t>
      </w:r>
      <w:r w:rsidRPr="00E77DDB">
        <w:rPr>
          <w:rFonts w:cstheme="minorHAnsi"/>
          <w:sz w:val="28"/>
          <w:szCs w:val="28"/>
        </w:rPr>
        <w:t xml:space="preserve"> Laptops and Lattes (3A) Tapestry Adult Population (Esri)</w:t>
      </w:r>
    </w:p>
    <w:p w14:paraId="2029C0DE" w14:textId="2EF7739B" w:rsidR="00E77DDB" w:rsidRPr="00E77DDB" w:rsidRDefault="00E77DDB" w:rsidP="0031399C">
      <w:pPr>
        <w:rPr>
          <w:rFonts w:cstheme="minorHAnsi"/>
          <w:sz w:val="28"/>
          <w:szCs w:val="28"/>
        </w:rPr>
      </w:pPr>
      <w:r w:rsidRPr="00E77DDB">
        <w:rPr>
          <w:rFonts w:cstheme="minorHAnsi"/>
          <w:b/>
          <w:bCs/>
          <w:sz w:val="28"/>
          <w:szCs w:val="28"/>
        </w:rPr>
        <w:t>Customer Profile 3:</w:t>
      </w:r>
      <w:r w:rsidRPr="00E77DDB">
        <w:rPr>
          <w:rFonts w:cstheme="minorHAnsi"/>
          <w:sz w:val="28"/>
          <w:szCs w:val="28"/>
        </w:rPr>
        <w:t xml:space="preserve"> 202</w:t>
      </w:r>
      <w:r w:rsidR="002066A0">
        <w:rPr>
          <w:rFonts w:cstheme="minorHAnsi"/>
          <w:sz w:val="28"/>
          <w:szCs w:val="28"/>
        </w:rPr>
        <w:t>2</w:t>
      </w:r>
      <w:r w:rsidRPr="00E77DDB">
        <w:rPr>
          <w:rFonts w:cstheme="minorHAnsi"/>
          <w:sz w:val="28"/>
          <w:szCs w:val="28"/>
        </w:rPr>
        <w:t xml:space="preserve"> Trendsetters (3C) Tapestry Adult Population (Esri)</w:t>
      </w:r>
    </w:p>
    <w:p w14:paraId="24D10A9F" w14:textId="2D1FCBF5" w:rsidR="00E77DDB" w:rsidRPr="00E77DDB" w:rsidRDefault="00E77DDB" w:rsidP="0031399C">
      <w:pPr>
        <w:rPr>
          <w:rFonts w:cstheme="minorHAnsi"/>
          <w:sz w:val="28"/>
          <w:szCs w:val="28"/>
        </w:rPr>
      </w:pPr>
      <w:r w:rsidRPr="00E77DDB">
        <w:rPr>
          <w:rFonts w:cstheme="minorHAnsi"/>
          <w:b/>
          <w:bCs/>
          <w:sz w:val="28"/>
          <w:szCs w:val="28"/>
        </w:rPr>
        <w:t>Customer Profile 4:</w:t>
      </w:r>
      <w:r w:rsidRPr="00E77DDB">
        <w:rPr>
          <w:rFonts w:cstheme="minorHAnsi"/>
          <w:sz w:val="28"/>
          <w:szCs w:val="28"/>
        </w:rPr>
        <w:t xml:space="preserve"> 202</w:t>
      </w:r>
      <w:r w:rsidR="002066A0">
        <w:rPr>
          <w:rFonts w:cstheme="minorHAnsi"/>
          <w:sz w:val="28"/>
          <w:szCs w:val="28"/>
        </w:rPr>
        <w:t>2</w:t>
      </w:r>
      <w:r w:rsidRPr="00E77DDB">
        <w:rPr>
          <w:rFonts w:cstheme="minorHAnsi"/>
          <w:sz w:val="28"/>
          <w:szCs w:val="28"/>
        </w:rPr>
        <w:t xml:space="preserve"> Up and Coming Families (7A) Tapestry Adult Population (Esri)</w:t>
      </w:r>
    </w:p>
    <w:p w14:paraId="7D94B8E8" w14:textId="77777777" w:rsidR="002066A0" w:rsidRDefault="00E77DDB" w:rsidP="0031399C">
      <w:pPr>
        <w:rPr>
          <w:rFonts w:cstheme="minorHAnsi"/>
          <w:sz w:val="28"/>
          <w:szCs w:val="28"/>
        </w:rPr>
      </w:pPr>
      <w:r w:rsidRPr="00E77DDB">
        <w:rPr>
          <w:rFonts w:cstheme="minorHAnsi"/>
          <w:b/>
          <w:bCs/>
          <w:sz w:val="28"/>
          <w:szCs w:val="28"/>
        </w:rPr>
        <w:t>Customer Profile 5:</w:t>
      </w:r>
      <w:r w:rsidRPr="00E77DDB">
        <w:rPr>
          <w:rFonts w:cstheme="minorHAnsi"/>
          <w:sz w:val="28"/>
          <w:szCs w:val="28"/>
        </w:rPr>
        <w:t xml:space="preserve"> 202</w:t>
      </w:r>
      <w:r w:rsidR="002066A0">
        <w:rPr>
          <w:rFonts w:cstheme="minorHAnsi"/>
          <w:sz w:val="28"/>
          <w:szCs w:val="28"/>
        </w:rPr>
        <w:t>2</w:t>
      </w:r>
      <w:r w:rsidRPr="00E77DDB">
        <w:rPr>
          <w:rFonts w:cstheme="minorHAnsi"/>
          <w:sz w:val="28"/>
          <w:szCs w:val="28"/>
        </w:rPr>
        <w:t xml:space="preserve"> Young and Restless (11B) Tapestry Adult Population (Esri)</w:t>
      </w:r>
    </w:p>
    <w:p w14:paraId="4982020A" w14:textId="77777777" w:rsidR="0031399C" w:rsidRDefault="0031399C" w:rsidP="0031399C">
      <w:pPr>
        <w:rPr>
          <w:rFonts w:cstheme="minorHAnsi"/>
          <w:sz w:val="28"/>
          <w:szCs w:val="28"/>
        </w:rPr>
      </w:pPr>
    </w:p>
    <w:p w14:paraId="3F95B9B9" w14:textId="37C2B50E" w:rsidR="002066A0" w:rsidRDefault="002066A0" w:rsidP="00BC6A1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Q10.</w:t>
      </w:r>
    </w:p>
    <w:p w14:paraId="65F0D7EB" w14:textId="77777777" w:rsidR="005B4EB4" w:rsidRDefault="005B4EB4" w:rsidP="00BC6A19">
      <w:pPr>
        <w:rPr>
          <w:rFonts w:cstheme="minorHAnsi"/>
          <w:sz w:val="28"/>
          <w:szCs w:val="28"/>
        </w:rPr>
      </w:pPr>
    </w:p>
    <w:p w14:paraId="6276C993" w14:textId="2D99BA81" w:rsidR="00E77DDB" w:rsidRDefault="002066A0" w:rsidP="002066A0">
      <w:pPr>
        <w:spacing w:after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88FDF89" wp14:editId="19154546">
            <wp:extent cx="5731510" cy="358203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574B" w14:textId="77777777" w:rsidR="005B4EB4" w:rsidRDefault="005B4EB4" w:rsidP="002066A0">
      <w:pPr>
        <w:spacing w:after="360"/>
        <w:rPr>
          <w:rFonts w:cstheme="minorHAnsi"/>
          <w:sz w:val="28"/>
          <w:szCs w:val="28"/>
        </w:rPr>
      </w:pPr>
    </w:p>
    <w:p w14:paraId="204E6739" w14:textId="77777777" w:rsidR="005B4EB4" w:rsidRDefault="005B4EB4" w:rsidP="002066A0">
      <w:pPr>
        <w:spacing w:after="360"/>
        <w:rPr>
          <w:rFonts w:cstheme="minorHAnsi"/>
          <w:sz w:val="28"/>
          <w:szCs w:val="28"/>
        </w:rPr>
      </w:pPr>
    </w:p>
    <w:p w14:paraId="32BE748E" w14:textId="77777777" w:rsidR="005B4EB4" w:rsidRDefault="005B4EB4" w:rsidP="002066A0">
      <w:pPr>
        <w:spacing w:after="360"/>
        <w:rPr>
          <w:rFonts w:cstheme="minorHAnsi"/>
          <w:sz w:val="28"/>
          <w:szCs w:val="28"/>
        </w:rPr>
      </w:pPr>
    </w:p>
    <w:p w14:paraId="06C43634" w14:textId="77777777" w:rsidR="005B4EB4" w:rsidRDefault="005B4EB4" w:rsidP="002066A0">
      <w:pPr>
        <w:spacing w:after="360"/>
        <w:rPr>
          <w:rFonts w:cstheme="minorHAnsi"/>
          <w:sz w:val="28"/>
          <w:szCs w:val="28"/>
        </w:rPr>
      </w:pPr>
    </w:p>
    <w:p w14:paraId="73B9C1F8" w14:textId="77777777" w:rsidR="005B4EB4" w:rsidRDefault="005B4EB4" w:rsidP="002066A0">
      <w:pPr>
        <w:spacing w:after="360"/>
        <w:rPr>
          <w:rFonts w:cstheme="minorHAnsi"/>
          <w:sz w:val="28"/>
          <w:szCs w:val="28"/>
        </w:rPr>
      </w:pPr>
    </w:p>
    <w:p w14:paraId="6ED4757E" w14:textId="77777777" w:rsidR="005B4EB4" w:rsidRDefault="005B4EB4" w:rsidP="002066A0">
      <w:pPr>
        <w:spacing w:after="360"/>
        <w:rPr>
          <w:rFonts w:cstheme="minorHAnsi"/>
          <w:sz w:val="28"/>
          <w:szCs w:val="28"/>
        </w:rPr>
      </w:pPr>
    </w:p>
    <w:p w14:paraId="3B55EDE6" w14:textId="38534D97" w:rsidR="002066A0" w:rsidRDefault="002066A0" w:rsidP="002066A0">
      <w:pPr>
        <w:spacing w:after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Q11.</w:t>
      </w:r>
    </w:p>
    <w:p w14:paraId="6A167E3E" w14:textId="4A866494" w:rsidR="002C406E" w:rsidRDefault="002C406E" w:rsidP="002066A0">
      <w:pPr>
        <w:spacing w:after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0CD5610" wp14:editId="3A72EEA0">
            <wp:extent cx="573151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7C9C" w14:textId="09D18824" w:rsidR="002C406E" w:rsidRDefault="002C406E" w:rsidP="00BC6A1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Q12.</w:t>
      </w:r>
    </w:p>
    <w:p w14:paraId="4066700D" w14:textId="255DD47B" w:rsidR="002C406E" w:rsidRDefault="002C406E" w:rsidP="002066A0">
      <w:pPr>
        <w:spacing w:after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BAD2843" wp14:editId="6282C814">
            <wp:extent cx="5731510" cy="3582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BB28" w14:textId="77777777" w:rsidR="005B4EB4" w:rsidRDefault="005B4EB4" w:rsidP="00BC6A19">
      <w:pPr>
        <w:rPr>
          <w:rFonts w:cstheme="minorHAnsi"/>
          <w:sz w:val="28"/>
          <w:szCs w:val="28"/>
        </w:rPr>
      </w:pPr>
    </w:p>
    <w:p w14:paraId="113465A9" w14:textId="77777777" w:rsidR="005B4EB4" w:rsidRDefault="005B4EB4" w:rsidP="00BC6A19">
      <w:pPr>
        <w:rPr>
          <w:rFonts w:cstheme="minorHAnsi"/>
          <w:sz w:val="28"/>
          <w:szCs w:val="28"/>
        </w:rPr>
      </w:pPr>
    </w:p>
    <w:p w14:paraId="68BBB657" w14:textId="7D99D2AE" w:rsidR="002C406E" w:rsidRDefault="002C406E" w:rsidP="00BC6A1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Q13.</w:t>
      </w:r>
    </w:p>
    <w:p w14:paraId="3F3EB1EE" w14:textId="222CAF08" w:rsidR="00BC6A19" w:rsidRDefault="00F8770E" w:rsidP="002066A0">
      <w:pPr>
        <w:spacing w:after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558D95C" wp14:editId="2A3B79CB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59F8" w14:textId="4B2756ED" w:rsidR="00F8770E" w:rsidRDefault="00F8770E" w:rsidP="00BC6A1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Q14.</w:t>
      </w:r>
    </w:p>
    <w:p w14:paraId="044B0B3F" w14:textId="3FB2F7F5" w:rsidR="00F8770E" w:rsidRDefault="00130C1D" w:rsidP="002066A0">
      <w:pPr>
        <w:spacing w:after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FDF532F" wp14:editId="3F092AB1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BEDD" w14:textId="77777777" w:rsidR="005B4EB4" w:rsidRDefault="005B4EB4" w:rsidP="00DA65E2">
      <w:pPr>
        <w:rPr>
          <w:rFonts w:cstheme="minorHAnsi"/>
          <w:sz w:val="28"/>
          <w:szCs w:val="28"/>
        </w:rPr>
      </w:pPr>
    </w:p>
    <w:p w14:paraId="4A0DDF37" w14:textId="77777777" w:rsidR="005B4EB4" w:rsidRDefault="005B4EB4" w:rsidP="00DA65E2">
      <w:pPr>
        <w:rPr>
          <w:rFonts w:cstheme="minorHAnsi"/>
          <w:sz w:val="28"/>
          <w:szCs w:val="28"/>
        </w:rPr>
      </w:pPr>
    </w:p>
    <w:p w14:paraId="56E37AAB" w14:textId="77777777" w:rsidR="005B4EB4" w:rsidRDefault="005B4EB4" w:rsidP="00DA65E2">
      <w:pPr>
        <w:rPr>
          <w:rFonts w:cstheme="minorHAnsi"/>
          <w:sz w:val="28"/>
          <w:szCs w:val="28"/>
        </w:rPr>
      </w:pPr>
    </w:p>
    <w:p w14:paraId="7BA0CFFF" w14:textId="11391B92" w:rsidR="00245276" w:rsidRPr="00245276" w:rsidRDefault="00734324" w:rsidP="00DA65E2">
      <w:pPr>
        <w:rPr>
          <w:rFonts w:cstheme="minorHAnsi"/>
          <w:sz w:val="28"/>
          <w:szCs w:val="28"/>
        </w:rPr>
      </w:pPr>
      <w:r w:rsidRPr="00245276">
        <w:rPr>
          <w:rFonts w:cstheme="minorHAnsi"/>
          <w:sz w:val="28"/>
          <w:szCs w:val="28"/>
        </w:rPr>
        <w:lastRenderedPageBreak/>
        <w:t>Q1</w:t>
      </w:r>
      <w:r w:rsidR="00245276" w:rsidRPr="00245276">
        <w:rPr>
          <w:rFonts w:cstheme="minorHAnsi"/>
          <w:sz w:val="28"/>
          <w:szCs w:val="28"/>
        </w:rPr>
        <w:t>5</w:t>
      </w:r>
      <w:r w:rsidRPr="00245276">
        <w:rPr>
          <w:rFonts w:cstheme="minorHAnsi"/>
          <w:sz w:val="28"/>
          <w:szCs w:val="28"/>
        </w:rPr>
        <w:t>.</w:t>
      </w:r>
    </w:p>
    <w:p w14:paraId="3895782E" w14:textId="24FF9823" w:rsidR="00245276" w:rsidRPr="00245276" w:rsidRDefault="00245276" w:rsidP="00245276">
      <w:pPr>
        <w:rPr>
          <w:rFonts w:cstheme="minorHAnsi"/>
          <w:sz w:val="28"/>
          <w:szCs w:val="28"/>
        </w:rPr>
      </w:pPr>
      <w:r w:rsidRPr="00245276">
        <w:rPr>
          <w:rFonts w:cstheme="minorHAnsi"/>
          <w:sz w:val="28"/>
          <w:szCs w:val="28"/>
        </w:rPr>
        <w:t xml:space="preserve">Location 1: </w:t>
      </w:r>
      <w:r w:rsidRPr="00707201">
        <w:rPr>
          <w:rFonts w:cstheme="minorHAnsi"/>
          <w:color w:val="FF0000"/>
          <w:sz w:val="28"/>
          <w:szCs w:val="28"/>
        </w:rPr>
        <w:t>X: -96.839494</w:t>
      </w:r>
      <w:r w:rsidRPr="00245276">
        <w:rPr>
          <w:rFonts w:cstheme="minorHAnsi"/>
          <w:sz w:val="28"/>
          <w:szCs w:val="28"/>
        </w:rPr>
        <w:tab/>
      </w:r>
      <w:r w:rsidRPr="00707201">
        <w:rPr>
          <w:rFonts w:cstheme="minorHAnsi"/>
          <w:color w:val="FF0000"/>
          <w:sz w:val="28"/>
          <w:szCs w:val="28"/>
        </w:rPr>
        <w:t>Y: 33.18939</w:t>
      </w:r>
    </w:p>
    <w:p w14:paraId="2F94A3F7" w14:textId="173D8252" w:rsidR="00245276" w:rsidRPr="00245276" w:rsidRDefault="00245276" w:rsidP="00245276">
      <w:pPr>
        <w:rPr>
          <w:rFonts w:cstheme="minorHAnsi"/>
          <w:sz w:val="28"/>
          <w:szCs w:val="28"/>
        </w:rPr>
      </w:pPr>
      <w:r w:rsidRPr="00245276">
        <w:rPr>
          <w:rFonts w:cstheme="minorHAnsi"/>
          <w:sz w:val="28"/>
          <w:szCs w:val="28"/>
        </w:rPr>
        <w:t xml:space="preserve">Location 2: </w:t>
      </w:r>
      <w:r w:rsidRPr="00707201">
        <w:rPr>
          <w:rFonts w:cstheme="minorHAnsi"/>
          <w:color w:val="FF0000"/>
          <w:sz w:val="28"/>
          <w:szCs w:val="28"/>
        </w:rPr>
        <w:t>X: -97.097852</w:t>
      </w:r>
      <w:r>
        <w:rPr>
          <w:rFonts w:cstheme="minorHAnsi"/>
          <w:sz w:val="28"/>
          <w:szCs w:val="28"/>
        </w:rPr>
        <w:tab/>
      </w:r>
      <w:r w:rsidRPr="00707201">
        <w:rPr>
          <w:rFonts w:cstheme="minorHAnsi"/>
          <w:color w:val="FF0000"/>
          <w:sz w:val="28"/>
          <w:szCs w:val="28"/>
        </w:rPr>
        <w:t>Y: 32.623594</w:t>
      </w:r>
    </w:p>
    <w:p w14:paraId="3CC03E22" w14:textId="5431EFF7" w:rsidR="00734324" w:rsidRDefault="00245276" w:rsidP="00245276">
      <w:pPr>
        <w:rPr>
          <w:rFonts w:cstheme="minorHAnsi"/>
          <w:sz w:val="28"/>
          <w:szCs w:val="28"/>
        </w:rPr>
      </w:pPr>
      <w:r w:rsidRPr="00245276">
        <w:rPr>
          <w:rFonts w:cstheme="minorHAnsi"/>
          <w:sz w:val="28"/>
          <w:szCs w:val="28"/>
        </w:rPr>
        <w:t xml:space="preserve">Location 3: </w:t>
      </w:r>
      <w:r w:rsidRPr="00707201">
        <w:rPr>
          <w:rFonts w:cstheme="minorHAnsi"/>
          <w:color w:val="FF0000"/>
          <w:sz w:val="28"/>
          <w:szCs w:val="28"/>
        </w:rPr>
        <w:t>X: -97.335834</w:t>
      </w:r>
      <w:r w:rsidRPr="00245276">
        <w:rPr>
          <w:rFonts w:cstheme="minorHAnsi"/>
          <w:sz w:val="28"/>
          <w:szCs w:val="28"/>
        </w:rPr>
        <w:tab/>
      </w:r>
      <w:r w:rsidRPr="00707201">
        <w:rPr>
          <w:rFonts w:cstheme="minorHAnsi"/>
          <w:color w:val="FF0000"/>
          <w:sz w:val="28"/>
          <w:szCs w:val="28"/>
        </w:rPr>
        <w:t>Y: 32.874579</w:t>
      </w:r>
    </w:p>
    <w:p w14:paraId="540372ED" w14:textId="77777777" w:rsidR="00245276" w:rsidRDefault="00245276" w:rsidP="00245276">
      <w:pPr>
        <w:rPr>
          <w:rFonts w:cstheme="minorHAnsi"/>
          <w:sz w:val="28"/>
          <w:szCs w:val="28"/>
        </w:rPr>
      </w:pPr>
    </w:p>
    <w:p w14:paraId="38E23A32" w14:textId="36A27FED" w:rsidR="00245276" w:rsidRDefault="00245276" w:rsidP="0024527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Q16.</w:t>
      </w:r>
    </w:p>
    <w:p w14:paraId="48CC5EA4" w14:textId="45F298C9" w:rsidR="00245276" w:rsidRPr="00245276" w:rsidRDefault="00245276" w:rsidP="0024527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6DC38CE" wp14:editId="39D9E36C">
            <wp:extent cx="5731510" cy="3223895"/>
            <wp:effectExtent l="0" t="0" r="0" b="1905"/>
            <wp:docPr id="18" name="Picture 18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Exce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276" w:rsidRPr="00245276">
      <w:headerReference w:type="default" r:id="rId20"/>
      <w:footerReference w:type="even" r:id="rId21"/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7D3EE" w14:textId="77777777" w:rsidR="00A7631A" w:rsidRDefault="00A7631A" w:rsidP="00D86DCB">
      <w:r>
        <w:separator/>
      </w:r>
    </w:p>
  </w:endnote>
  <w:endnote w:type="continuationSeparator" w:id="0">
    <w:p w14:paraId="0D31635F" w14:textId="77777777" w:rsidR="00A7631A" w:rsidRDefault="00A7631A" w:rsidP="00D86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4443776"/>
      <w:docPartObj>
        <w:docPartGallery w:val="Page Numbers (Bottom of Page)"/>
        <w:docPartUnique/>
      </w:docPartObj>
    </w:sdtPr>
    <w:sdtContent>
      <w:p w14:paraId="6F826DFF" w14:textId="4030CDEC" w:rsidR="00D86DCB" w:rsidRDefault="00D86DCB" w:rsidP="0075516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B93828B" w14:textId="77777777" w:rsidR="00D86DCB" w:rsidRDefault="00D86DCB" w:rsidP="00D86DC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08818990"/>
      <w:docPartObj>
        <w:docPartGallery w:val="Page Numbers (Bottom of Page)"/>
        <w:docPartUnique/>
      </w:docPartObj>
    </w:sdtPr>
    <w:sdtContent>
      <w:p w14:paraId="7F032B9C" w14:textId="33C74044" w:rsidR="00D86DCB" w:rsidRDefault="00D86DCB" w:rsidP="0075516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7364077" w14:textId="647E43FE" w:rsidR="00D86DCB" w:rsidRDefault="00D86DCB" w:rsidP="00D86DCB">
    <w:pPr>
      <w:pStyle w:val="Footer"/>
      <w:ind w:right="360"/>
    </w:pPr>
    <w:r>
      <w:rPr>
        <w:rFonts w:cstheme="minorHAnsi"/>
        <w:sz w:val="18"/>
        <w:szCs w:val="18"/>
      </w:rPr>
      <w:t>BUSINESS LOCATION ANALYSIS</w:t>
    </w:r>
    <w:r w:rsidRPr="0026679B">
      <w:rPr>
        <w:rFonts w:cstheme="minorHAnsi"/>
        <w:sz w:val="18"/>
        <w:szCs w:val="18"/>
      </w:rPr>
      <w:t xml:space="preserve"> – LIKITH VINAYAKA GIRIDHAR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7A7B36" w14:textId="77777777" w:rsidR="00A7631A" w:rsidRDefault="00A7631A" w:rsidP="00D86DCB">
      <w:r>
        <w:separator/>
      </w:r>
    </w:p>
  </w:footnote>
  <w:footnote w:type="continuationSeparator" w:id="0">
    <w:p w14:paraId="2A5F9B57" w14:textId="77777777" w:rsidR="00A7631A" w:rsidRDefault="00A7631A" w:rsidP="00D86D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65DDE3" w14:textId="0DB91391" w:rsidR="00D86DCB" w:rsidRDefault="00D86DCB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30492B" wp14:editId="1CF81CD1">
              <wp:simplePos x="0" y="0"/>
              <wp:positionH relativeFrom="page">
                <wp:posOffset>201050</wp:posOffset>
              </wp:positionH>
              <wp:positionV relativeFrom="page">
                <wp:posOffset>294640</wp:posOffset>
              </wp:positionV>
              <wp:extent cx="914400" cy="446400"/>
              <wp:effectExtent l="0" t="0" r="0" b="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4464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B1C25E1" w14:textId="6BBAF778" w:rsidR="00D86DCB" w:rsidRPr="00A568E0" w:rsidRDefault="00000000" w:rsidP="00D86DCB">
                          <w:pPr>
                            <w:pStyle w:val="NoSpacing"/>
                            <w:jc w:val="center"/>
                            <w:rPr>
                              <w:b/>
                              <w:caps/>
                              <w:color w:val="FFFF00"/>
                              <w:spacing w:val="2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FFFF00"/>
                                <w:spacing w:val="20"/>
                                <w:sz w:val="28"/>
                                <w:szCs w:val="28"/>
                              </w:rPr>
                              <w:alias w:val="Title"/>
                              <w:tag w:val=""/>
                              <w:id w:val="-15576033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r w:rsidR="00D86DCB">
                                <w:rPr>
                                  <w:b/>
                                  <w:caps/>
                                  <w:color w:val="FFFF00"/>
                                  <w:spacing w:val="2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sdtContent>
                          </w:sdt>
                          <w:r w:rsidR="00D86DCB">
                            <w:rPr>
                              <w:b/>
                              <w:caps/>
                              <w:color w:val="FFFF00"/>
                              <w:spacing w:val="20"/>
                              <w:sz w:val="28"/>
                              <w:szCs w:val="28"/>
                            </w:rPr>
                            <w:t>data visualization: assignment 9 – business location analysis – bonus assignment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30492B" id="Rectangle 47" o:spid="_x0000_s1026" alt="Title: Document Title" style="position:absolute;margin-left:15.85pt;margin-top:23.2pt;width:1in;height:35.15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" fillcolor="#44546a [3215]" stroked="f" strokeweight="1pt">
              <v:textbox inset=",0,,0">
                <w:txbxContent>
                  <w:p w14:paraId="1B1C25E1" w14:textId="6BBAF778" w:rsidR="00D86DCB" w:rsidRPr="00A568E0" w:rsidRDefault="00D86DCB" w:rsidP="00D86DCB">
                    <w:pPr>
                      <w:pStyle w:val="NoSpacing"/>
                      <w:jc w:val="center"/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</w:pPr>
                    <w:sdt>
                      <w:sdtPr>
                        <w:rPr>
                          <w:b/>
                          <w:caps/>
                          <w:color w:val="FFFF00"/>
                          <w:spacing w:val="20"/>
                          <w:sz w:val="28"/>
                          <w:szCs w:val="28"/>
                        </w:rPr>
                        <w:alias w:val="Title"/>
                        <w:tag w:val=""/>
                        <w:id w:val="-155760336"/>
                        <w:showingPlcHdr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15:appearance w15:val="hidden"/>
                        <w:text/>
                      </w:sdtPr>
                      <w:sdtContent>
                        <w:r>
                          <w:rPr>
                            <w:b/>
                            <w:caps/>
                            <w:color w:val="FFFF00"/>
                            <w:spacing w:val="20"/>
                            <w:sz w:val="28"/>
                            <w:szCs w:val="28"/>
                          </w:rPr>
                          <w:t xml:space="preserve">     </w:t>
                        </w:r>
                      </w:sdtContent>
                    </w:sdt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 xml:space="preserve">data visualization: assignment </w:t>
                    </w:r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>9</w:t>
                    </w:r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 xml:space="preserve"> – </w:t>
                    </w:r>
                    <w:r>
                      <w:rPr>
                        <w:b/>
                        <w:caps/>
                        <w:color w:val="FFFF00"/>
                        <w:spacing w:val="20"/>
                        <w:sz w:val="28"/>
                        <w:szCs w:val="28"/>
                      </w:rPr>
                      <w:t>business location analysis – bonus assignment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6"/>
  <w:proofState w:spelling="clean" w:grammar="clean"/>
  <w:defaultTabStop w:val="720"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DCB"/>
    <w:rsid w:val="00130C1D"/>
    <w:rsid w:val="002066A0"/>
    <w:rsid w:val="00245276"/>
    <w:rsid w:val="002C406E"/>
    <w:rsid w:val="0031399C"/>
    <w:rsid w:val="005B4EB4"/>
    <w:rsid w:val="00707201"/>
    <w:rsid w:val="00734324"/>
    <w:rsid w:val="007B0D08"/>
    <w:rsid w:val="00843BD0"/>
    <w:rsid w:val="00A7631A"/>
    <w:rsid w:val="00BB799C"/>
    <w:rsid w:val="00BC6A19"/>
    <w:rsid w:val="00D86DCB"/>
    <w:rsid w:val="00DA65E2"/>
    <w:rsid w:val="00E77DDB"/>
    <w:rsid w:val="00EA0777"/>
    <w:rsid w:val="00F34A32"/>
    <w:rsid w:val="00F87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4463FF"/>
  <w15:chartTrackingRefBased/>
  <w15:docId w15:val="{9EF40371-1172-C54B-A8A2-29131FE39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6DC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CB"/>
  </w:style>
  <w:style w:type="paragraph" w:styleId="Footer">
    <w:name w:val="footer"/>
    <w:basedOn w:val="Normal"/>
    <w:link w:val="FooterChar"/>
    <w:uiPriority w:val="99"/>
    <w:unhideWhenUsed/>
    <w:rsid w:val="00D86DC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CB"/>
  </w:style>
  <w:style w:type="paragraph" w:styleId="NoSpacing">
    <w:name w:val="No Spacing"/>
    <w:uiPriority w:val="1"/>
    <w:qFormat/>
    <w:rsid w:val="00D86DCB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D86D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G, Likith Vinayaka</dc:creator>
  <cp:keywords/>
  <dc:description/>
  <cp:lastModifiedBy>G, Likith Vinayaka</cp:lastModifiedBy>
  <cp:revision>7</cp:revision>
  <dcterms:created xsi:type="dcterms:W3CDTF">2023-04-18T21:56:00Z</dcterms:created>
  <dcterms:modified xsi:type="dcterms:W3CDTF">2023-04-21T18:34:00Z</dcterms:modified>
</cp:coreProperties>
</file>